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0B" w:rsidRDefault="006D1B0B" w:rsidP="002367AD">
      <w:pPr>
        <w:jc w:val="center"/>
        <w:rPr>
          <w:rFonts w:asciiTheme="minorHAnsi" w:hAnsiTheme="minorHAnsi" w:cs="Calibri"/>
          <w:b/>
          <w:sz w:val="22"/>
        </w:rPr>
      </w:pPr>
      <w:r w:rsidRPr="002367AD">
        <w:rPr>
          <w:rFonts w:asciiTheme="minorHAnsi" w:hAnsiTheme="minorHAnsi" w:cs="Calibri"/>
          <w:b/>
          <w:sz w:val="22"/>
        </w:rPr>
        <w:t>UMOWA NAJMU</w:t>
      </w:r>
      <w:r w:rsidR="002367AD">
        <w:rPr>
          <w:rFonts w:asciiTheme="minorHAnsi" w:hAnsiTheme="minorHAnsi" w:cs="Calibri"/>
          <w:b/>
          <w:sz w:val="22"/>
        </w:rPr>
        <w:t xml:space="preserve"> </w:t>
      </w:r>
      <w:r w:rsidRPr="002367AD">
        <w:rPr>
          <w:rFonts w:asciiTheme="minorHAnsi" w:hAnsiTheme="minorHAnsi" w:cs="Calibri"/>
          <w:b/>
          <w:sz w:val="22"/>
        </w:rPr>
        <w:t>LOKALU MIESZKALNEGO</w:t>
      </w:r>
    </w:p>
    <w:p w:rsidR="002367AD" w:rsidRPr="002367AD" w:rsidRDefault="002367AD" w:rsidP="002367AD">
      <w:pPr>
        <w:jc w:val="center"/>
        <w:rPr>
          <w:rFonts w:asciiTheme="minorHAnsi" w:hAnsiTheme="minorHAnsi" w:cs="Calibri"/>
          <w:b/>
          <w:sz w:val="22"/>
        </w:rPr>
      </w:pPr>
    </w:p>
    <w:p w:rsidR="006D1B0B" w:rsidRDefault="006D1B0B" w:rsidP="002367AD">
      <w:pPr>
        <w:jc w:val="both"/>
        <w:rPr>
          <w:rFonts w:asciiTheme="minorHAnsi" w:hAnsiTheme="minorHAnsi" w:cs="Calibri"/>
          <w:sz w:val="22"/>
        </w:rPr>
      </w:pPr>
      <w:r w:rsidRPr="002367AD">
        <w:rPr>
          <w:rFonts w:asciiTheme="minorHAnsi" w:hAnsiTheme="minorHAnsi" w:cs="Calibri"/>
          <w:sz w:val="22"/>
        </w:rPr>
        <w:t>Zawarta w dniu .........</w:t>
      </w:r>
      <w:bookmarkStart w:id="0" w:name="_GoBack"/>
      <w:bookmarkEnd w:id="0"/>
      <w:r w:rsidRPr="002367AD">
        <w:rPr>
          <w:rFonts w:asciiTheme="minorHAnsi" w:hAnsiTheme="minorHAnsi" w:cs="Calibri"/>
          <w:sz w:val="22"/>
        </w:rPr>
        <w:t xml:space="preserve">.......... w </w:t>
      </w:r>
      <w:r w:rsidR="002367AD" w:rsidRPr="002367AD">
        <w:rPr>
          <w:rFonts w:asciiTheme="minorHAnsi" w:hAnsiTheme="minorHAnsi" w:cs="Calibri"/>
          <w:sz w:val="22"/>
        </w:rPr>
        <w:t>…………</w:t>
      </w:r>
      <w:r w:rsidRPr="002367AD">
        <w:rPr>
          <w:rFonts w:asciiTheme="minorHAnsi" w:hAnsiTheme="minorHAnsi" w:cs="Calibri"/>
          <w:sz w:val="22"/>
        </w:rPr>
        <w:t xml:space="preserve"> pomiędzy:</w:t>
      </w:r>
    </w:p>
    <w:p w:rsidR="002367AD" w:rsidRPr="002367AD" w:rsidRDefault="002367AD" w:rsidP="002367AD">
      <w:pPr>
        <w:jc w:val="both"/>
        <w:rPr>
          <w:rFonts w:asciiTheme="minorHAnsi" w:hAnsiTheme="minorHAnsi" w:cs="Calibri"/>
          <w:sz w:val="22"/>
        </w:rPr>
      </w:pPr>
    </w:p>
    <w:p w:rsidR="002367AD" w:rsidRDefault="002367AD" w:rsidP="002367AD">
      <w:pPr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……………</w:t>
      </w:r>
      <w:r w:rsidR="006D1B0B" w:rsidRPr="002367AD">
        <w:rPr>
          <w:rFonts w:asciiTheme="minorHAnsi" w:hAnsiTheme="minorHAnsi" w:cs="Calibri"/>
          <w:sz w:val="22"/>
        </w:rPr>
        <w:t>, zamieszkałym</w:t>
      </w:r>
      <w:r>
        <w:rPr>
          <w:rFonts w:asciiTheme="minorHAnsi" w:hAnsiTheme="minorHAnsi" w:cs="Calibri"/>
          <w:sz w:val="22"/>
        </w:rPr>
        <w:t>/ą</w:t>
      </w:r>
      <w:r w:rsidR="006D1B0B" w:rsidRPr="002367AD">
        <w:rPr>
          <w:rFonts w:asciiTheme="minorHAnsi" w:hAnsiTheme="minorHAnsi" w:cs="Calibri"/>
          <w:sz w:val="22"/>
        </w:rPr>
        <w:t xml:space="preserve"> w </w:t>
      </w:r>
      <w:r>
        <w:rPr>
          <w:rFonts w:asciiTheme="minorHAnsi" w:hAnsiTheme="minorHAnsi" w:cs="Calibri"/>
          <w:sz w:val="22"/>
        </w:rPr>
        <w:t>………………………</w:t>
      </w:r>
      <w:r w:rsidR="006D1B0B" w:rsidRPr="002367AD">
        <w:rPr>
          <w:rFonts w:asciiTheme="minorHAnsi" w:hAnsiTheme="minorHAnsi" w:cs="Calibri"/>
          <w:sz w:val="22"/>
        </w:rPr>
        <w:t>,</w:t>
      </w:r>
    </w:p>
    <w:p w:rsidR="006D1B0B" w:rsidRPr="002367AD" w:rsidRDefault="006D1B0B" w:rsidP="002367AD">
      <w:pPr>
        <w:jc w:val="both"/>
        <w:rPr>
          <w:rFonts w:asciiTheme="minorHAnsi" w:hAnsiTheme="minorHAnsi" w:cs="Calibri"/>
          <w:sz w:val="22"/>
        </w:rPr>
      </w:pPr>
      <w:r w:rsidRPr="002367AD">
        <w:rPr>
          <w:rFonts w:asciiTheme="minorHAnsi" w:hAnsiTheme="minorHAnsi" w:cs="Calibri"/>
          <w:sz w:val="22"/>
        </w:rPr>
        <w:t>zwanym</w:t>
      </w:r>
      <w:r w:rsidR="002367AD">
        <w:rPr>
          <w:rFonts w:asciiTheme="minorHAnsi" w:hAnsiTheme="minorHAnsi" w:cs="Calibri"/>
          <w:sz w:val="22"/>
        </w:rPr>
        <w:t>/ą</w:t>
      </w:r>
      <w:r w:rsidRPr="002367AD">
        <w:rPr>
          <w:rFonts w:asciiTheme="minorHAnsi" w:hAnsiTheme="minorHAnsi" w:cs="Calibri"/>
          <w:sz w:val="22"/>
        </w:rPr>
        <w:t xml:space="preserve"> dalej Wynajmującym,</w:t>
      </w:r>
    </w:p>
    <w:p w:rsidR="002367AD" w:rsidRDefault="002367AD" w:rsidP="002367AD">
      <w:pPr>
        <w:jc w:val="both"/>
        <w:rPr>
          <w:rFonts w:asciiTheme="minorHAnsi" w:hAnsiTheme="minorHAnsi" w:cs="Calibri"/>
          <w:sz w:val="22"/>
        </w:rPr>
      </w:pPr>
    </w:p>
    <w:p w:rsidR="002367AD" w:rsidRDefault="006D1B0B" w:rsidP="002367AD">
      <w:pPr>
        <w:jc w:val="both"/>
        <w:rPr>
          <w:rFonts w:asciiTheme="minorHAnsi" w:hAnsiTheme="minorHAnsi" w:cs="Calibri"/>
          <w:sz w:val="22"/>
        </w:rPr>
      </w:pPr>
      <w:r w:rsidRPr="002367AD">
        <w:rPr>
          <w:rFonts w:asciiTheme="minorHAnsi" w:hAnsiTheme="minorHAnsi" w:cs="Calibri"/>
          <w:sz w:val="22"/>
        </w:rPr>
        <w:t xml:space="preserve">a </w:t>
      </w:r>
    </w:p>
    <w:p w:rsidR="002367AD" w:rsidRDefault="002367AD" w:rsidP="002367AD">
      <w:pPr>
        <w:jc w:val="both"/>
        <w:rPr>
          <w:rFonts w:asciiTheme="minorHAnsi" w:hAnsiTheme="minorHAnsi" w:cs="Calibri"/>
          <w:sz w:val="22"/>
        </w:rPr>
      </w:pPr>
    </w:p>
    <w:p w:rsidR="002367AD" w:rsidRDefault="002367AD" w:rsidP="002367AD">
      <w:pPr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…………………</w:t>
      </w:r>
      <w:r w:rsidR="006D1B0B" w:rsidRPr="002367AD">
        <w:rPr>
          <w:rFonts w:asciiTheme="minorHAnsi" w:hAnsiTheme="minorHAnsi" w:cs="Calibri"/>
          <w:sz w:val="22"/>
        </w:rPr>
        <w:t>, zamieszkał</w:t>
      </w:r>
      <w:r>
        <w:rPr>
          <w:rFonts w:asciiTheme="minorHAnsi" w:hAnsiTheme="minorHAnsi" w:cs="Calibri"/>
          <w:sz w:val="22"/>
        </w:rPr>
        <w:t>ym/</w:t>
      </w:r>
      <w:r w:rsidR="006D1B0B" w:rsidRPr="002367AD">
        <w:rPr>
          <w:rFonts w:asciiTheme="minorHAnsi" w:hAnsiTheme="minorHAnsi" w:cs="Calibri"/>
          <w:sz w:val="22"/>
        </w:rPr>
        <w:t xml:space="preserve">ą w </w:t>
      </w:r>
      <w:r>
        <w:rPr>
          <w:rFonts w:asciiTheme="minorHAnsi" w:hAnsiTheme="minorHAnsi" w:cs="Calibri"/>
          <w:sz w:val="22"/>
        </w:rPr>
        <w:t>…………………</w:t>
      </w:r>
    </w:p>
    <w:p w:rsidR="006D1B0B" w:rsidRPr="002367AD" w:rsidRDefault="002367AD" w:rsidP="002367AD">
      <w:pPr>
        <w:jc w:val="both"/>
        <w:rPr>
          <w:rFonts w:asciiTheme="minorHAnsi" w:hAnsiTheme="minorHAnsi" w:cs="Calibri"/>
          <w:sz w:val="22"/>
        </w:rPr>
      </w:pPr>
      <w:r w:rsidRPr="002367AD">
        <w:rPr>
          <w:rFonts w:asciiTheme="minorHAnsi" w:hAnsiTheme="minorHAnsi" w:cs="Calibri"/>
          <w:sz w:val="22"/>
        </w:rPr>
        <w:t xml:space="preserve">zwanym/ą </w:t>
      </w:r>
      <w:r w:rsidR="006D1B0B" w:rsidRPr="002367AD">
        <w:rPr>
          <w:rFonts w:asciiTheme="minorHAnsi" w:hAnsiTheme="minorHAnsi" w:cs="Calibri"/>
          <w:sz w:val="22"/>
        </w:rPr>
        <w:t>dalej Najemcą,</w:t>
      </w:r>
    </w:p>
    <w:p w:rsidR="002367AD" w:rsidRDefault="002367AD" w:rsidP="002367AD">
      <w:pPr>
        <w:jc w:val="both"/>
        <w:rPr>
          <w:rFonts w:asciiTheme="minorHAnsi" w:hAnsiTheme="minorHAnsi" w:cs="Calibri"/>
          <w:sz w:val="22"/>
        </w:rPr>
      </w:pPr>
    </w:p>
    <w:p w:rsidR="002367AD" w:rsidRDefault="002367AD" w:rsidP="002367AD">
      <w:pPr>
        <w:jc w:val="both"/>
        <w:rPr>
          <w:rFonts w:asciiTheme="minorHAnsi" w:hAnsiTheme="minorHAnsi" w:cs="Calibri"/>
          <w:sz w:val="22"/>
        </w:rPr>
      </w:pPr>
    </w:p>
    <w:p w:rsidR="006D1B0B" w:rsidRPr="002367AD" w:rsidRDefault="006D1B0B" w:rsidP="002367AD">
      <w:pPr>
        <w:jc w:val="both"/>
        <w:rPr>
          <w:rFonts w:asciiTheme="minorHAnsi" w:hAnsiTheme="minorHAnsi" w:cs="Calibri"/>
          <w:sz w:val="22"/>
        </w:rPr>
      </w:pPr>
      <w:r w:rsidRPr="002367AD">
        <w:rPr>
          <w:rFonts w:asciiTheme="minorHAnsi" w:hAnsiTheme="minorHAnsi" w:cs="Calibri"/>
          <w:sz w:val="22"/>
        </w:rPr>
        <w:t>o treści następującej:</w:t>
      </w:r>
    </w:p>
    <w:p w:rsidR="002367AD" w:rsidRDefault="002367AD" w:rsidP="002367AD">
      <w:pPr>
        <w:ind w:firstLine="426"/>
        <w:jc w:val="both"/>
        <w:rPr>
          <w:rFonts w:asciiTheme="minorHAnsi" w:hAnsiTheme="minorHAnsi" w:cs="Calibri"/>
          <w:b/>
          <w:sz w:val="22"/>
        </w:rPr>
      </w:pPr>
    </w:p>
    <w:p w:rsidR="002367AD" w:rsidRDefault="002367AD" w:rsidP="002367AD">
      <w:pPr>
        <w:jc w:val="center"/>
        <w:rPr>
          <w:rFonts w:asciiTheme="minorHAnsi" w:hAnsiTheme="minorHAnsi" w:cs="Calibri"/>
          <w:b/>
          <w:sz w:val="22"/>
        </w:rPr>
      </w:pPr>
      <w:r>
        <w:rPr>
          <w:rFonts w:asciiTheme="minorHAnsi" w:hAnsiTheme="minorHAnsi" w:cs="Calibri"/>
          <w:b/>
          <w:sz w:val="22"/>
        </w:rPr>
        <w:t>§1</w:t>
      </w:r>
    </w:p>
    <w:p w:rsidR="006D1B0B" w:rsidRPr="002367AD" w:rsidRDefault="006D1B0B" w:rsidP="002367AD">
      <w:pPr>
        <w:jc w:val="both"/>
        <w:rPr>
          <w:rFonts w:asciiTheme="minorHAnsi" w:hAnsiTheme="minorHAnsi" w:cs="Calibri"/>
          <w:sz w:val="22"/>
        </w:rPr>
      </w:pPr>
      <w:r w:rsidRPr="002367AD">
        <w:rPr>
          <w:rFonts w:asciiTheme="minorHAnsi" w:hAnsiTheme="minorHAnsi" w:cs="Calibri"/>
          <w:sz w:val="22"/>
        </w:rPr>
        <w:t xml:space="preserve">1. Wynajmujący oświadcza, że jest właścicielem lokalu mieszkalnego nr </w:t>
      </w:r>
      <w:r w:rsidR="002367AD">
        <w:rPr>
          <w:rFonts w:asciiTheme="minorHAnsi" w:hAnsiTheme="minorHAnsi" w:cs="Calibri"/>
          <w:sz w:val="22"/>
        </w:rPr>
        <w:t>……</w:t>
      </w:r>
      <w:r w:rsidRPr="002367AD">
        <w:rPr>
          <w:rFonts w:asciiTheme="minorHAnsi" w:hAnsiTheme="minorHAnsi" w:cs="Calibri"/>
          <w:sz w:val="22"/>
        </w:rPr>
        <w:t xml:space="preserve"> o powierzchni użytkowej </w:t>
      </w:r>
      <w:r w:rsidR="002367AD">
        <w:rPr>
          <w:rFonts w:asciiTheme="minorHAnsi" w:hAnsiTheme="minorHAnsi" w:cs="Calibri"/>
          <w:sz w:val="22"/>
        </w:rPr>
        <w:t>……</w:t>
      </w:r>
      <w:r w:rsidRPr="002367AD">
        <w:rPr>
          <w:rFonts w:asciiTheme="minorHAnsi" w:hAnsiTheme="minorHAnsi" w:cs="Calibri"/>
          <w:sz w:val="22"/>
        </w:rPr>
        <w:t xml:space="preserve"> (</w:t>
      </w:r>
      <w:r w:rsidR="002367AD">
        <w:rPr>
          <w:rFonts w:asciiTheme="minorHAnsi" w:hAnsiTheme="minorHAnsi" w:cs="Calibri"/>
          <w:sz w:val="22"/>
        </w:rPr>
        <w:t>słownie: …………</w:t>
      </w:r>
      <w:r w:rsidRPr="002367AD">
        <w:rPr>
          <w:rFonts w:asciiTheme="minorHAnsi" w:hAnsiTheme="minorHAnsi" w:cs="Calibri"/>
          <w:sz w:val="22"/>
        </w:rPr>
        <w:t>) m</w:t>
      </w:r>
      <w:r w:rsidRPr="002367AD">
        <w:rPr>
          <w:rFonts w:asciiTheme="minorHAnsi" w:hAnsiTheme="minorHAnsi" w:cs="Calibri"/>
          <w:position w:val="6"/>
          <w:sz w:val="22"/>
        </w:rPr>
        <w:t>2</w:t>
      </w:r>
      <w:r w:rsidRPr="002367AD">
        <w:rPr>
          <w:rFonts w:asciiTheme="minorHAnsi" w:hAnsiTheme="minorHAnsi" w:cs="Calibri"/>
          <w:sz w:val="22"/>
        </w:rPr>
        <w:t xml:space="preserve">, położonego w </w:t>
      </w:r>
      <w:r w:rsidR="002367AD">
        <w:rPr>
          <w:rFonts w:asciiTheme="minorHAnsi" w:hAnsiTheme="minorHAnsi" w:cs="Calibri"/>
          <w:sz w:val="22"/>
        </w:rPr>
        <w:t>……………</w:t>
      </w:r>
      <w:r w:rsidRPr="002367AD">
        <w:rPr>
          <w:rFonts w:asciiTheme="minorHAnsi" w:hAnsiTheme="minorHAnsi" w:cs="Calibri"/>
          <w:sz w:val="22"/>
        </w:rPr>
        <w:t xml:space="preserve"> przy ul. </w:t>
      </w:r>
      <w:r w:rsidR="002367AD">
        <w:rPr>
          <w:rFonts w:asciiTheme="minorHAnsi" w:hAnsiTheme="minorHAnsi" w:cs="Calibri"/>
          <w:sz w:val="22"/>
        </w:rPr>
        <w:t>………………</w:t>
      </w:r>
      <w:r w:rsidRPr="002367AD">
        <w:rPr>
          <w:rFonts w:asciiTheme="minorHAnsi" w:hAnsiTheme="minorHAnsi" w:cs="Calibri"/>
          <w:sz w:val="22"/>
        </w:rPr>
        <w:t>.</w:t>
      </w:r>
    </w:p>
    <w:p w:rsidR="006D1B0B" w:rsidRDefault="006D1B0B" w:rsidP="002367AD">
      <w:pPr>
        <w:jc w:val="both"/>
        <w:rPr>
          <w:rFonts w:asciiTheme="minorHAnsi" w:hAnsiTheme="minorHAnsi" w:cs="Calibri"/>
          <w:sz w:val="22"/>
        </w:rPr>
      </w:pPr>
      <w:r w:rsidRPr="002367AD">
        <w:rPr>
          <w:rFonts w:asciiTheme="minorHAnsi" w:hAnsiTheme="minorHAnsi" w:cs="Calibri"/>
          <w:sz w:val="22"/>
        </w:rPr>
        <w:t>2. Wykaz wyposażenia lokalu zawiera załącznik nr 1 do niniejszej umowy.</w:t>
      </w:r>
    </w:p>
    <w:p w:rsidR="002367AD" w:rsidRDefault="002367AD" w:rsidP="002367AD">
      <w:pPr>
        <w:jc w:val="both"/>
        <w:rPr>
          <w:rFonts w:asciiTheme="minorHAnsi" w:hAnsiTheme="minorHAnsi" w:cs="Calibri"/>
          <w:sz w:val="22"/>
        </w:rPr>
      </w:pPr>
    </w:p>
    <w:p w:rsidR="002367AD" w:rsidRPr="002367AD" w:rsidRDefault="002367AD" w:rsidP="002367AD">
      <w:pPr>
        <w:jc w:val="center"/>
        <w:rPr>
          <w:rFonts w:asciiTheme="minorHAnsi" w:hAnsiTheme="minorHAnsi" w:cs="Calibri"/>
          <w:b/>
          <w:sz w:val="22"/>
        </w:rPr>
      </w:pPr>
      <w:r w:rsidRPr="002367AD">
        <w:rPr>
          <w:rFonts w:asciiTheme="minorHAnsi" w:hAnsiTheme="minorHAnsi" w:cs="Calibri"/>
          <w:b/>
          <w:sz w:val="22"/>
        </w:rPr>
        <w:t>§2</w:t>
      </w:r>
    </w:p>
    <w:p w:rsidR="006D1B0B" w:rsidRDefault="006D1B0B" w:rsidP="002367AD">
      <w:pPr>
        <w:jc w:val="both"/>
        <w:rPr>
          <w:rFonts w:asciiTheme="minorHAnsi" w:hAnsiTheme="minorHAnsi" w:cs="Calibri"/>
          <w:sz w:val="22"/>
        </w:rPr>
      </w:pPr>
      <w:r w:rsidRPr="002367AD">
        <w:rPr>
          <w:rFonts w:asciiTheme="minorHAnsi" w:hAnsiTheme="minorHAnsi" w:cs="Calibri"/>
          <w:sz w:val="22"/>
        </w:rPr>
        <w:t>Wynajmujący oddaje Najemcy do używania lokal określony w § 1 ust. 1 wraz z wyposażeniem z przeznaczeniem na cele mieszkalne.</w:t>
      </w:r>
    </w:p>
    <w:p w:rsidR="002367AD" w:rsidRDefault="002367AD" w:rsidP="002367AD">
      <w:pPr>
        <w:jc w:val="both"/>
        <w:rPr>
          <w:rFonts w:asciiTheme="minorHAnsi" w:hAnsiTheme="minorHAnsi" w:cs="Calibri"/>
          <w:sz w:val="22"/>
        </w:rPr>
      </w:pPr>
    </w:p>
    <w:p w:rsidR="002367AD" w:rsidRPr="002367AD" w:rsidRDefault="002367AD" w:rsidP="002367AD">
      <w:pPr>
        <w:jc w:val="center"/>
        <w:rPr>
          <w:rFonts w:asciiTheme="minorHAnsi" w:hAnsiTheme="minorHAnsi" w:cs="Calibri"/>
          <w:b/>
          <w:sz w:val="22"/>
        </w:rPr>
      </w:pPr>
      <w:r w:rsidRPr="002367AD">
        <w:rPr>
          <w:rFonts w:asciiTheme="minorHAnsi" w:hAnsiTheme="minorHAnsi" w:cs="Calibri"/>
          <w:b/>
          <w:sz w:val="22"/>
        </w:rPr>
        <w:t>§3</w:t>
      </w:r>
    </w:p>
    <w:p w:rsidR="006D1B0B" w:rsidRPr="002367AD" w:rsidRDefault="006D1B0B" w:rsidP="002367AD">
      <w:pPr>
        <w:jc w:val="both"/>
        <w:rPr>
          <w:rFonts w:asciiTheme="minorHAnsi" w:hAnsiTheme="minorHAnsi" w:cs="Calibri"/>
          <w:sz w:val="22"/>
        </w:rPr>
      </w:pPr>
      <w:r w:rsidRPr="002367AD">
        <w:rPr>
          <w:rFonts w:asciiTheme="minorHAnsi" w:hAnsiTheme="minorHAnsi" w:cs="Calibri"/>
          <w:sz w:val="22"/>
        </w:rPr>
        <w:t>1. Umowa zostaje zawarta na czas nie oznaczony.</w:t>
      </w:r>
    </w:p>
    <w:p w:rsidR="006D1B0B" w:rsidRDefault="006D1B0B" w:rsidP="002367AD">
      <w:pPr>
        <w:jc w:val="both"/>
        <w:rPr>
          <w:rFonts w:asciiTheme="minorHAnsi" w:hAnsiTheme="minorHAnsi" w:cs="Calibri"/>
          <w:sz w:val="22"/>
        </w:rPr>
      </w:pPr>
      <w:r w:rsidRPr="002367AD">
        <w:rPr>
          <w:rFonts w:asciiTheme="minorHAnsi" w:hAnsiTheme="minorHAnsi" w:cs="Calibri"/>
          <w:sz w:val="22"/>
        </w:rPr>
        <w:t xml:space="preserve">2. Każdej ze stron przysługuje prawo rozwiązania umowy za </w:t>
      </w:r>
      <w:r w:rsidR="004525BB">
        <w:rPr>
          <w:rFonts w:asciiTheme="minorHAnsi" w:hAnsiTheme="minorHAnsi" w:cs="Calibri"/>
          <w:sz w:val="22"/>
        </w:rPr>
        <w:t xml:space="preserve">….. miesięcznym </w:t>
      </w:r>
      <w:r w:rsidRPr="002367AD">
        <w:rPr>
          <w:rFonts w:asciiTheme="minorHAnsi" w:hAnsiTheme="minorHAnsi" w:cs="Calibri"/>
          <w:sz w:val="22"/>
        </w:rPr>
        <w:t>wypowiedzeniem ze skutkiem na ostatni dzień miesiąca następującego po miesiącu, w którym doręczyła drugiej stronie wypowiedzenie w formie pisemnej pod rygorem nieważności.</w:t>
      </w:r>
    </w:p>
    <w:p w:rsidR="002367AD" w:rsidRDefault="002367AD" w:rsidP="002367AD">
      <w:pPr>
        <w:jc w:val="both"/>
        <w:rPr>
          <w:rFonts w:asciiTheme="minorHAnsi" w:hAnsiTheme="minorHAnsi" w:cs="Calibri"/>
          <w:sz w:val="22"/>
        </w:rPr>
      </w:pPr>
    </w:p>
    <w:p w:rsidR="002367AD" w:rsidRDefault="002367AD" w:rsidP="002367AD">
      <w:pPr>
        <w:jc w:val="center"/>
        <w:rPr>
          <w:rFonts w:asciiTheme="minorHAnsi" w:hAnsiTheme="minorHAnsi" w:cs="Calibri"/>
          <w:b/>
          <w:sz w:val="22"/>
        </w:rPr>
      </w:pPr>
      <w:r>
        <w:rPr>
          <w:rFonts w:asciiTheme="minorHAnsi" w:hAnsiTheme="minorHAnsi" w:cs="Calibri"/>
          <w:b/>
          <w:sz w:val="22"/>
        </w:rPr>
        <w:t>§4</w:t>
      </w:r>
    </w:p>
    <w:p w:rsidR="006D1B0B" w:rsidRPr="002367AD" w:rsidRDefault="006D1B0B" w:rsidP="002367AD">
      <w:pPr>
        <w:jc w:val="both"/>
        <w:rPr>
          <w:rFonts w:asciiTheme="minorHAnsi" w:hAnsiTheme="minorHAnsi" w:cs="Calibri"/>
          <w:sz w:val="22"/>
        </w:rPr>
      </w:pPr>
      <w:r w:rsidRPr="002367AD">
        <w:rPr>
          <w:rFonts w:asciiTheme="minorHAnsi" w:hAnsiTheme="minorHAnsi" w:cs="Calibri"/>
          <w:sz w:val="22"/>
        </w:rPr>
        <w:t xml:space="preserve">1. Najemca zobowiązany będzie do zapłaty Wynajmującemu czynszu najmu w wysokości </w:t>
      </w:r>
      <w:r w:rsidR="002367AD">
        <w:rPr>
          <w:rFonts w:asciiTheme="minorHAnsi" w:hAnsiTheme="minorHAnsi" w:cs="Calibri"/>
          <w:sz w:val="22"/>
        </w:rPr>
        <w:t>…………</w:t>
      </w:r>
      <w:r w:rsidRPr="002367AD">
        <w:rPr>
          <w:rFonts w:asciiTheme="minorHAnsi" w:hAnsiTheme="minorHAnsi" w:cs="Calibri"/>
          <w:sz w:val="22"/>
        </w:rPr>
        <w:t xml:space="preserve"> (</w:t>
      </w:r>
      <w:r w:rsidR="002367AD">
        <w:rPr>
          <w:rFonts w:asciiTheme="minorHAnsi" w:hAnsiTheme="minorHAnsi" w:cs="Calibri"/>
          <w:sz w:val="22"/>
        </w:rPr>
        <w:t>słownie: ………………</w:t>
      </w:r>
      <w:r w:rsidRPr="002367AD">
        <w:rPr>
          <w:rFonts w:asciiTheme="minorHAnsi" w:hAnsiTheme="minorHAnsi" w:cs="Calibri"/>
          <w:sz w:val="22"/>
        </w:rPr>
        <w:t>) złotych miesięcznie.</w:t>
      </w:r>
    </w:p>
    <w:p w:rsidR="006D1B0B" w:rsidRDefault="006D1B0B" w:rsidP="002367AD">
      <w:pPr>
        <w:jc w:val="both"/>
        <w:rPr>
          <w:rFonts w:asciiTheme="minorHAnsi" w:hAnsiTheme="minorHAnsi" w:cs="Calibri"/>
          <w:sz w:val="22"/>
        </w:rPr>
      </w:pPr>
      <w:r w:rsidRPr="002367AD">
        <w:rPr>
          <w:rFonts w:asciiTheme="minorHAnsi" w:hAnsiTheme="minorHAnsi" w:cs="Calibri"/>
          <w:sz w:val="22"/>
        </w:rPr>
        <w:t xml:space="preserve">2. Zapłata </w:t>
      </w:r>
      <w:r w:rsidR="002367AD">
        <w:rPr>
          <w:rFonts w:asciiTheme="minorHAnsi" w:hAnsiTheme="minorHAnsi" w:cs="Calibri"/>
          <w:sz w:val="22"/>
        </w:rPr>
        <w:t xml:space="preserve">czynszu </w:t>
      </w:r>
      <w:r w:rsidRPr="002367AD">
        <w:rPr>
          <w:rFonts w:asciiTheme="minorHAnsi" w:hAnsiTheme="minorHAnsi" w:cs="Calibri"/>
          <w:sz w:val="22"/>
        </w:rPr>
        <w:t>następować będzie z góry na rachunek Wynajmującego</w:t>
      </w:r>
      <w:r w:rsidR="002367AD">
        <w:rPr>
          <w:rFonts w:asciiTheme="minorHAnsi" w:hAnsiTheme="minorHAnsi" w:cs="Calibri"/>
          <w:sz w:val="22"/>
        </w:rPr>
        <w:t xml:space="preserve"> nr</w:t>
      </w:r>
      <w:r w:rsidRPr="002367AD">
        <w:rPr>
          <w:rFonts w:asciiTheme="minorHAnsi" w:hAnsiTheme="minorHAnsi" w:cs="Calibri"/>
          <w:sz w:val="22"/>
        </w:rPr>
        <w:t xml:space="preserve">:..................... </w:t>
      </w:r>
      <w:r w:rsidR="002367AD">
        <w:rPr>
          <w:rFonts w:asciiTheme="minorHAnsi" w:hAnsiTheme="minorHAnsi" w:cs="Calibri"/>
          <w:sz w:val="22"/>
        </w:rPr>
        <w:t xml:space="preserve">z góry </w:t>
      </w:r>
      <w:r w:rsidRPr="002367AD">
        <w:rPr>
          <w:rFonts w:asciiTheme="minorHAnsi" w:hAnsiTheme="minorHAnsi" w:cs="Calibri"/>
          <w:sz w:val="22"/>
        </w:rPr>
        <w:t>w terminie do 5 dnia każdego miesiąca obowiązywania umowy.</w:t>
      </w:r>
    </w:p>
    <w:p w:rsidR="006D1B0B" w:rsidRPr="002367AD" w:rsidRDefault="006D1B0B" w:rsidP="002367AD">
      <w:pPr>
        <w:jc w:val="both"/>
        <w:rPr>
          <w:rFonts w:asciiTheme="minorHAnsi" w:hAnsiTheme="minorHAnsi" w:cs="Calibri"/>
          <w:sz w:val="22"/>
        </w:rPr>
      </w:pPr>
      <w:r w:rsidRPr="002367AD">
        <w:rPr>
          <w:rFonts w:asciiTheme="minorHAnsi" w:hAnsiTheme="minorHAnsi" w:cs="Calibri"/>
          <w:sz w:val="22"/>
        </w:rPr>
        <w:t xml:space="preserve">3. Za dzień zapłaty uważany będzie dzień </w:t>
      </w:r>
      <w:r w:rsidR="002367AD">
        <w:rPr>
          <w:rFonts w:asciiTheme="minorHAnsi" w:hAnsiTheme="minorHAnsi" w:cs="Calibri"/>
          <w:sz w:val="22"/>
        </w:rPr>
        <w:t xml:space="preserve">uznania rachunku bankowego Wynajmującego. </w:t>
      </w:r>
    </w:p>
    <w:p w:rsidR="002367AD" w:rsidRDefault="002367AD" w:rsidP="002367AD">
      <w:pPr>
        <w:ind w:firstLine="426"/>
        <w:jc w:val="both"/>
        <w:rPr>
          <w:rFonts w:asciiTheme="minorHAnsi" w:hAnsiTheme="minorHAnsi" w:cs="Calibri"/>
          <w:b/>
          <w:sz w:val="22"/>
        </w:rPr>
      </w:pPr>
    </w:p>
    <w:p w:rsidR="004525BB" w:rsidRDefault="004525BB" w:rsidP="004525BB">
      <w:pPr>
        <w:jc w:val="center"/>
        <w:rPr>
          <w:rFonts w:asciiTheme="minorHAnsi" w:hAnsiTheme="minorHAnsi" w:cs="Calibri"/>
          <w:sz w:val="22"/>
        </w:rPr>
      </w:pPr>
      <w:r w:rsidRPr="004525BB">
        <w:rPr>
          <w:rFonts w:ascii="Calibri" w:hAnsi="Calibri" w:cs="Calibri"/>
          <w:b/>
          <w:sz w:val="22"/>
        </w:rPr>
        <w:t>§ 5.</w:t>
      </w:r>
    </w:p>
    <w:p w:rsidR="006D1B0B" w:rsidRDefault="006D1B0B" w:rsidP="004525BB">
      <w:pPr>
        <w:jc w:val="both"/>
        <w:rPr>
          <w:rFonts w:asciiTheme="minorHAnsi" w:hAnsiTheme="minorHAnsi" w:cs="Calibri"/>
          <w:sz w:val="22"/>
        </w:rPr>
      </w:pPr>
      <w:r w:rsidRPr="002367AD">
        <w:rPr>
          <w:rFonts w:asciiTheme="minorHAnsi" w:hAnsiTheme="minorHAnsi" w:cs="Calibri"/>
          <w:sz w:val="22"/>
        </w:rPr>
        <w:t>Wydanie lokalu Najemcy nastąpiło w dniu dzisiejszym w stanie przydatnym do umówionego użytku, co Najemca niniejszym potwierdza.</w:t>
      </w:r>
    </w:p>
    <w:p w:rsidR="004525BB" w:rsidRDefault="004525BB" w:rsidP="004525BB">
      <w:pPr>
        <w:jc w:val="both"/>
        <w:rPr>
          <w:rFonts w:asciiTheme="minorHAnsi" w:hAnsiTheme="minorHAnsi" w:cs="Calibri"/>
          <w:sz w:val="22"/>
        </w:rPr>
      </w:pPr>
    </w:p>
    <w:p w:rsidR="004525BB" w:rsidRPr="002367AD" w:rsidRDefault="004525BB" w:rsidP="004525BB">
      <w:pPr>
        <w:jc w:val="center"/>
        <w:rPr>
          <w:rFonts w:asciiTheme="minorHAnsi" w:hAnsiTheme="minorHAnsi" w:cs="Calibri"/>
          <w:sz w:val="22"/>
        </w:rPr>
      </w:pPr>
      <w:r w:rsidRPr="004525BB">
        <w:rPr>
          <w:rFonts w:ascii="Calibri" w:hAnsi="Calibri" w:cs="Calibri"/>
          <w:b/>
          <w:sz w:val="22"/>
        </w:rPr>
        <w:t>§ 6.</w:t>
      </w:r>
    </w:p>
    <w:p w:rsidR="006D1B0B" w:rsidRPr="002367AD" w:rsidRDefault="006D1B0B" w:rsidP="004525BB">
      <w:pPr>
        <w:jc w:val="both"/>
        <w:rPr>
          <w:rFonts w:asciiTheme="minorHAnsi" w:hAnsiTheme="minorHAnsi" w:cs="Calibri"/>
          <w:sz w:val="22"/>
        </w:rPr>
      </w:pPr>
      <w:r w:rsidRPr="002367AD">
        <w:rPr>
          <w:rFonts w:asciiTheme="minorHAnsi" w:hAnsiTheme="minorHAnsi" w:cs="Calibri"/>
          <w:sz w:val="22"/>
        </w:rPr>
        <w:t>1. Najemcy nie wolno dokonywać zmiany przeznaczenia lokalu.</w:t>
      </w:r>
    </w:p>
    <w:p w:rsidR="006D1B0B" w:rsidRDefault="006D1B0B" w:rsidP="004525BB">
      <w:pPr>
        <w:jc w:val="both"/>
        <w:rPr>
          <w:rFonts w:asciiTheme="minorHAnsi" w:hAnsiTheme="minorHAnsi" w:cs="Calibri"/>
          <w:sz w:val="22"/>
        </w:rPr>
      </w:pPr>
      <w:r w:rsidRPr="002367AD">
        <w:rPr>
          <w:rFonts w:asciiTheme="minorHAnsi" w:hAnsiTheme="minorHAnsi" w:cs="Calibri"/>
          <w:sz w:val="22"/>
        </w:rPr>
        <w:t>2. Najemcy nie wolno oddawać lokalu w podnajem lub do bezpłatnego używania.</w:t>
      </w:r>
    </w:p>
    <w:p w:rsidR="004525BB" w:rsidRDefault="004525BB" w:rsidP="004525BB">
      <w:pPr>
        <w:jc w:val="both"/>
        <w:rPr>
          <w:rFonts w:asciiTheme="minorHAnsi" w:hAnsiTheme="minorHAnsi" w:cs="Calibri"/>
          <w:sz w:val="22"/>
        </w:rPr>
      </w:pPr>
    </w:p>
    <w:p w:rsidR="004525BB" w:rsidRPr="002367AD" w:rsidRDefault="004525BB" w:rsidP="004525BB">
      <w:pPr>
        <w:jc w:val="center"/>
        <w:rPr>
          <w:rFonts w:asciiTheme="minorHAnsi" w:hAnsiTheme="minorHAnsi" w:cs="Calibri"/>
          <w:sz w:val="22"/>
        </w:rPr>
      </w:pPr>
      <w:r w:rsidRPr="004525BB">
        <w:rPr>
          <w:rFonts w:ascii="Calibri" w:hAnsi="Calibri" w:cs="Calibri"/>
          <w:b/>
          <w:sz w:val="22"/>
        </w:rPr>
        <w:t>§ 7</w:t>
      </w:r>
      <w:r>
        <w:rPr>
          <w:rFonts w:ascii="Calibri" w:hAnsi="Calibri" w:cs="Calibri"/>
          <w:b/>
          <w:sz w:val="22"/>
        </w:rPr>
        <w:t>.</w:t>
      </w:r>
    </w:p>
    <w:p w:rsidR="006D1B0B" w:rsidRPr="002367AD" w:rsidRDefault="006D1B0B" w:rsidP="004525BB">
      <w:pPr>
        <w:jc w:val="both"/>
        <w:rPr>
          <w:rFonts w:asciiTheme="minorHAnsi" w:hAnsiTheme="minorHAnsi" w:cs="Calibri"/>
          <w:sz w:val="22"/>
        </w:rPr>
      </w:pPr>
      <w:r w:rsidRPr="002367AD">
        <w:rPr>
          <w:rFonts w:asciiTheme="minorHAnsi" w:hAnsiTheme="minorHAnsi" w:cs="Calibri"/>
          <w:sz w:val="22"/>
        </w:rPr>
        <w:t>1. Po ustaniu stosunku najmu Najemca zobowiązany jest niezwłocznie zwrócić przedmiot najmu Wynajmującemu w stanie niepogorszonym.</w:t>
      </w:r>
    </w:p>
    <w:p w:rsidR="006D1B0B" w:rsidRPr="002367AD" w:rsidRDefault="006D1B0B" w:rsidP="004525BB">
      <w:pPr>
        <w:jc w:val="both"/>
        <w:rPr>
          <w:rFonts w:asciiTheme="minorHAnsi" w:hAnsiTheme="minorHAnsi" w:cs="Calibri"/>
          <w:sz w:val="22"/>
        </w:rPr>
      </w:pPr>
      <w:r w:rsidRPr="002367AD">
        <w:rPr>
          <w:rFonts w:asciiTheme="minorHAnsi" w:hAnsiTheme="minorHAnsi" w:cs="Calibri"/>
          <w:sz w:val="22"/>
        </w:rPr>
        <w:t>2. W przypadku niewykonania obowiązku, o którym mowa w ust. 1, Najemca zobowiązany będzie do zapłaty Wynajmującemu wynagrodzenia z tytułu bezumownego korzystania z lokalu w wysokości podwójnej stawki czynszu określonej w § 4 ust. 1 za każdy rozpoczęty miesiąc bezumownego korzystania z lokalu.</w:t>
      </w:r>
    </w:p>
    <w:p w:rsidR="006D1B0B" w:rsidRDefault="004525BB" w:rsidP="004525BB">
      <w:pPr>
        <w:jc w:val="center"/>
        <w:rPr>
          <w:rFonts w:asciiTheme="minorHAnsi" w:hAnsiTheme="minorHAnsi" w:cs="Calibri"/>
          <w:sz w:val="22"/>
        </w:rPr>
      </w:pPr>
      <w:r w:rsidRPr="004525BB">
        <w:rPr>
          <w:rFonts w:asciiTheme="minorHAnsi" w:hAnsiTheme="minorHAnsi" w:cs="Calibri"/>
          <w:b/>
          <w:sz w:val="22"/>
        </w:rPr>
        <w:lastRenderedPageBreak/>
        <w:t>§ 8.</w:t>
      </w:r>
    </w:p>
    <w:p w:rsidR="006D1B0B" w:rsidRPr="002367AD" w:rsidRDefault="006D1B0B" w:rsidP="004525BB">
      <w:pPr>
        <w:jc w:val="both"/>
        <w:rPr>
          <w:rFonts w:asciiTheme="minorHAnsi" w:hAnsiTheme="minorHAnsi" w:cs="Calibri"/>
          <w:sz w:val="22"/>
        </w:rPr>
      </w:pPr>
      <w:r w:rsidRPr="002367AD">
        <w:rPr>
          <w:rFonts w:asciiTheme="minorHAnsi" w:hAnsiTheme="minorHAnsi" w:cs="Calibri"/>
          <w:sz w:val="22"/>
        </w:rPr>
        <w:t xml:space="preserve">Dla zabezpieczenia roszczeń Wynajmującego z tytułu czynszu najmu oraz z tytułu naprawienia szkód wyrządzonych w przedmiocie najmu, Najemca wpłaca kaucję w wysokości </w:t>
      </w:r>
      <w:r w:rsidR="004525BB">
        <w:rPr>
          <w:rFonts w:asciiTheme="minorHAnsi" w:hAnsiTheme="minorHAnsi" w:cs="Calibri"/>
          <w:sz w:val="22"/>
        </w:rPr>
        <w:t>…………..</w:t>
      </w:r>
      <w:r w:rsidRPr="002367AD">
        <w:rPr>
          <w:rFonts w:asciiTheme="minorHAnsi" w:hAnsiTheme="minorHAnsi" w:cs="Calibri"/>
          <w:sz w:val="22"/>
        </w:rPr>
        <w:t>(</w:t>
      </w:r>
      <w:r w:rsidR="004525BB">
        <w:rPr>
          <w:rFonts w:asciiTheme="minorHAnsi" w:hAnsiTheme="minorHAnsi" w:cs="Calibri"/>
          <w:sz w:val="22"/>
        </w:rPr>
        <w:t>słownie: …………….</w:t>
      </w:r>
      <w:r w:rsidRPr="002367AD">
        <w:rPr>
          <w:rFonts w:asciiTheme="minorHAnsi" w:hAnsiTheme="minorHAnsi" w:cs="Calibri"/>
          <w:sz w:val="22"/>
        </w:rPr>
        <w:t>) złotych, co Wynajmujący niniejszym potwierdza.</w:t>
      </w:r>
    </w:p>
    <w:p w:rsidR="004525BB" w:rsidRDefault="004525BB" w:rsidP="004525BB">
      <w:pPr>
        <w:jc w:val="both"/>
        <w:rPr>
          <w:rFonts w:asciiTheme="minorHAnsi" w:hAnsiTheme="minorHAnsi" w:cs="Calibri"/>
          <w:sz w:val="22"/>
        </w:rPr>
      </w:pPr>
    </w:p>
    <w:p w:rsidR="004525BB" w:rsidRDefault="004525BB" w:rsidP="004525BB">
      <w:pPr>
        <w:jc w:val="center"/>
        <w:rPr>
          <w:rFonts w:asciiTheme="minorHAnsi" w:hAnsiTheme="minorHAnsi" w:cs="Calibri"/>
          <w:sz w:val="22"/>
        </w:rPr>
      </w:pPr>
      <w:r w:rsidRPr="004525BB">
        <w:rPr>
          <w:rFonts w:asciiTheme="minorHAnsi" w:hAnsiTheme="minorHAnsi" w:cs="Calibri"/>
          <w:b/>
          <w:sz w:val="22"/>
        </w:rPr>
        <w:t>§ 9.</w:t>
      </w:r>
    </w:p>
    <w:p w:rsidR="006D1B0B" w:rsidRDefault="006D1B0B" w:rsidP="004525BB">
      <w:pPr>
        <w:numPr>
          <w:ilvl w:val="0"/>
          <w:numId w:val="2"/>
        </w:numPr>
        <w:jc w:val="both"/>
        <w:rPr>
          <w:rFonts w:asciiTheme="minorHAnsi" w:hAnsiTheme="minorHAnsi" w:cs="Calibri"/>
          <w:sz w:val="22"/>
        </w:rPr>
      </w:pPr>
      <w:r w:rsidRPr="002367AD">
        <w:rPr>
          <w:rFonts w:asciiTheme="minorHAnsi" w:hAnsiTheme="minorHAnsi" w:cs="Calibri"/>
          <w:sz w:val="22"/>
        </w:rPr>
        <w:t>W sprawach nie uregulowanych niniejszą umową zastosowanie mają przepisy Kodeksu cywilnego.</w:t>
      </w:r>
    </w:p>
    <w:p w:rsidR="004525BB" w:rsidRPr="002367AD" w:rsidRDefault="00401796" w:rsidP="004525BB">
      <w:pPr>
        <w:numPr>
          <w:ilvl w:val="0"/>
          <w:numId w:val="2"/>
        </w:numPr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Wszelkie spory wynikłe z niniejszej umowy rozpatrywać będzie sąd właściwy wg.</w:t>
      </w:r>
      <w:r w:rsidR="008B2C73">
        <w:rPr>
          <w:rFonts w:asciiTheme="minorHAnsi" w:hAnsiTheme="minorHAnsi" w:cs="Calibri"/>
          <w:sz w:val="22"/>
        </w:rPr>
        <w:t xml:space="preserve"> </w:t>
      </w:r>
      <w:r>
        <w:rPr>
          <w:rFonts w:asciiTheme="minorHAnsi" w:hAnsiTheme="minorHAnsi" w:cs="Calibri"/>
          <w:sz w:val="22"/>
        </w:rPr>
        <w:t>Wynajmującego.</w:t>
      </w:r>
    </w:p>
    <w:p w:rsidR="004525BB" w:rsidRDefault="004525BB" w:rsidP="002367AD">
      <w:pPr>
        <w:ind w:firstLine="426"/>
        <w:jc w:val="both"/>
        <w:rPr>
          <w:rFonts w:asciiTheme="minorHAnsi" w:hAnsiTheme="minorHAnsi" w:cs="Calibri"/>
          <w:b/>
          <w:sz w:val="22"/>
        </w:rPr>
      </w:pPr>
    </w:p>
    <w:p w:rsidR="004525BB" w:rsidRDefault="004525BB" w:rsidP="004525BB">
      <w:pPr>
        <w:jc w:val="center"/>
        <w:rPr>
          <w:rFonts w:asciiTheme="minorHAnsi" w:hAnsiTheme="minorHAnsi" w:cs="Calibri"/>
          <w:b/>
          <w:sz w:val="22"/>
        </w:rPr>
      </w:pPr>
      <w:r w:rsidRPr="004525BB">
        <w:rPr>
          <w:rFonts w:asciiTheme="minorHAnsi" w:hAnsiTheme="minorHAnsi" w:cs="Calibri"/>
          <w:b/>
          <w:sz w:val="22"/>
        </w:rPr>
        <w:t>§ 10.</w:t>
      </w:r>
    </w:p>
    <w:p w:rsidR="006D1B0B" w:rsidRPr="002367AD" w:rsidRDefault="006D1B0B" w:rsidP="004525BB">
      <w:pPr>
        <w:jc w:val="both"/>
        <w:rPr>
          <w:rFonts w:asciiTheme="minorHAnsi" w:hAnsiTheme="minorHAnsi" w:cs="Calibri"/>
          <w:sz w:val="22"/>
        </w:rPr>
      </w:pPr>
      <w:r w:rsidRPr="002367AD">
        <w:rPr>
          <w:rFonts w:asciiTheme="minorHAnsi" w:hAnsiTheme="minorHAnsi" w:cs="Calibri"/>
          <w:sz w:val="22"/>
        </w:rPr>
        <w:t>Zmiana niniejszej umowy wymaga formy pisemnej pod rygorem nieważności.</w:t>
      </w:r>
    </w:p>
    <w:p w:rsidR="004525BB" w:rsidRDefault="004525BB" w:rsidP="00401796">
      <w:pPr>
        <w:jc w:val="both"/>
        <w:rPr>
          <w:rFonts w:asciiTheme="minorHAnsi" w:hAnsiTheme="minorHAnsi" w:cs="Calibri"/>
          <w:b/>
          <w:sz w:val="22"/>
        </w:rPr>
      </w:pPr>
    </w:p>
    <w:p w:rsidR="00401796" w:rsidRDefault="00401796" w:rsidP="00401796">
      <w:pPr>
        <w:jc w:val="center"/>
        <w:rPr>
          <w:rFonts w:asciiTheme="minorHAnsi" w:hAnsiTheme="minorHAnsi" w:cs="Calibri"/>
          <w:b/>
          <w:sz w:val="22"/>
        </w:rPr>
      </w:pPr>
      <w:r w:rsidRPr="00401796">
        <w:rPr>
          <w:rFonts w:asciiTheme="minorHAnsi" w:hAnsiTheme="minorHAnsi" w:cs="Calibri"/>
          <w:b/>
          <w:sz w:val="22"/>
        </w:rPr>
        <w:t>§ 1</w:t>
      </w:r>
      <w:r>
        <w:rPr>
          <w:rFonts w:asciiTheme="minorHAnsi" w:hAnsiTheme="minorHAnsi" w:cs="Calibri"/>
          <w:b/>
          <w:sz w:val="22"/>
        </w:rPr>
        <w:t>1</w:t>
      </w:r>
      <w:r w:rsidRPr="00401796">
        <w:rPr>
          <w:rFonts w:asciiTheme="minorHAnsi" w:hAnsiTheme="minorHAnsi" w:cs="Calibri"/>
          <w:b/>
          <w:sz w:val="22"/>
        </w:rPr>
        <w:t>.</w:t>
      </w:r>
    </w:p>
    <w:p w:rsidR="006D1B0B" w:rsidRPr="002367AD" w:rsidRDefault="006D1B0B" w:rsidP="00401796">
      <w:pPr>
        <w:jc w:val="both"/>
        <w:rPr>
          <w:rFonts w:asciiTheme="minorHAnsi" w:hAnsiTheme="minorHAnsi" w:cs="Calibri"/>
          <w:sz w:val="22"/>
        </w:rPr>
      </w:pPr>
      <w:r w:rsidRPr="002367AD">
        <w:rPr>
          <w:rFonts w:asciiTheme="minorHAnsi" w:hAnsiTheme="minorHAnsi" w:cs="Calibri"/>
          <w:sz w:val="22"/>
        </w:rPr>
        <w:t>Umowę sporządzono w dwóch jednobrzmiących egzemplarzach, po jednym dla każdej ze stron.</w:t>
      </w:r>
    </w:p>
    <w:p w:rsidR="00401796" w:rsidRDefault="00401796" w:rsidP="002367AD">
      <w:pPr>
        <w:tabs>
          <w:tab w:val="left" w:pos="7797"/>
        </w:tabs>
        <w:ind w:firstLine="426"/>
        <w:jc w:val="both"/>
        <w:rPr>
          <w:rFonts w:asciiTheme="minorHAnsi" w:hAnsiTheme="minorHAnsi" w:cs="Calibri"/>
          <w:sz w:val="22"/>
        </w:rPr>
      </w:pPr>
    </w:p>
    <w:p w:rsidR="00401796" w:rsidRDefault="00401796" w:rsidP="002367AD">
      <w:pPr>
        <w:tabs>
          <w:tab w:val="left" w:pos="7797"/>
        </w:tabs>
        <w:ind w:firstLine="426"/>
        <w:jc w:val="both"/>
        <w:rPr>
          <w:rFonts w:asciiTheme="minorHAnsi" w:hAnsiTheme="minorHAnsi" w:cs="Calibri"/>
          <w:sz w:val="22"/>
        </w:rPr>
      </w:pPr>
    </w:p>
    <w:p w:rsidR="00401796" w:rsidRDefault="00401796" w:rsidP="002367AD">
      <w:pPr>
        <w:tabs>
          <w:tab w:val="left" w:pos="7797"/>
        </w:tabs>
        <w:ind w:firstLine="426"/>
        <w:jc w:val="both"/>
        <w:rPr>
          <w:rFonts w:asciiTheme="minorHAnsi" w:hAnsiTheme="minorHAnsi" w:cs="Calibri"/>
          <w:sz w:val="22"/>
        </w:rPr>
      </w:pPr>
    </w:p>
    <w:p w:rsidR="00401796" w:rsidRDefault="00401796" w:rsidP="002367AD">
      <w:pPr>
        <w:tabs>
          <w:tab w:val="left" w:pos="7797"/>
        </w:tabs>
        <w:ind w:firstLine="426"/>
        <w:jc w:val="both"/>
        <w:rPr>
          <w:rFonts w:asciiTheme="minorHAnsi" w:hAnsiTheme="minorHAnsi" w:cs="Calibri"/>
          <w:sz w:val="22"/>
        </w:rPr>
      </w:pPr>
    </w:p>
    <w:p w:rsidR="006D1B0B" w:rsidRPr="002367AD" w:rsidRDefault="006D1B0B" w:rsidP="002367AD">
      <w:pPr>
        <w:tabs>
          <w:tab w:val="left" w:pos="7797"/>
        </w:tabs>
        <w:ind w:firstLine="426"/>
        <w:jc w:val="both"/>
        <w:rPr>
          <w:rFonts w:asciiTheme="minorHAnsi" w:hAnsiTheme="minorHAnsi" w:cs="Calibri"/>
          <w:sz w:val="22"/>
        </w:rPr>
      </w:pPr>
      <w:r w:rsidRPr="002367AD">
        <w:rPr>
          <w:rFonts w:asciiTheme="minorHAnsi" w:hAnsiTheme="minorHAnsi" w:cs="Calibri"/>
          <w:sz w:val="22"/>
        </w:rPr>
        <w:t>WYNAJMUJĄCY:</w:t>
      </w:r>
      <w:r w:rsidRPr="002367AD">
        <w:rPr>
          <w:rFonts w:asciiTheme="minorHAnsi" w:hAnsiTheme="minorHAnsi" w:cs="Calibri"/>
          <w:sz w:val="22"/>
        </w:rPr>
        <w:tab/>
        <w:t>NAJEMCA:</w:t>
      </w:r>
    </w:p>
    <w:p w:rsidR="006D1B0B" w:rsidRPr="002367AD" w:rsidRDefault="006D1B0B" w:rsidP="002367AD">
      <w:pPr>
        <w:rPr>
          <w:rFonts w:asciiTheme="minorHAnsi" w:hAnsiTheme="minorHAnsi" w:cs="Calibri"/>
          <w:sz w:val="22"/>
        </w:rPr>
      </w:pPr>
    </w:p>
    <w:p w:rsidR="00191439" w:rsidRPr="002367AD" w:rsidRDefault="00191439" w:rsidP="002367AD">
      <w:pPr>
        <w:rPr>
          <w:rFonts w:asciiTheme="minorHAnsi" w:hAnsiTheme="minorHAnsi" w:cs="Calibri"/>
          <w:sz w:val="22"/>
        </w:rPr>
      </w:pPr>
    </w:p>
    <w:sectPr w:rsidR="00191439" w:rsidRPr="002367AD">
      <w:pgSz w:w="11906" w:h="16838"/>
      <w:pgMar w:top="1417" w:right="1417" w:bottom="1134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24C"/>
    <w:multiLevelType w:val="hybridMultilevel"/>
    <w:tmpl w:val="32986A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2A3B7D"/>
    <w:multiLevelType w:val="hybridMultilevel"/>
    <w:tmpl w:val="18C83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100055"/>
    <w:rsid w:val="00191439"/>
    <w:rsid w:val="002367AD"/>
    <w:rsid w:val="00276DB7"/>
    <w:rsid w:val="002C2984"/>
    <w:rsid w:val="00366002"/>
    <w:rsid w:val="003B15BF"/>
    <w:rsid w:val="00401796"/>
    <w:rsid w:val="004525BB"/>
    <w:rsid w:val="00480AD0"/>
    <w:rsid w:val="00557AED"/>
    <w:rsid w:val="006435E5"/>
    <w:rsid w:val="006A33B4"/>
    <w:rsid w:val="006D1B0B"/>
    <w:rsid w:val="006F5EE7"/>
    <w:rsid w:val="00822C37"/>
    <w:rsid w:val="008B2C73"/>
    <w:rsid w:val="008C4333"/>
    <w:rsid w:val="00A20E9E"/>
    <w:rsid w:val="00BB2105"/>
    <w:rsid w:val="00C24499"/>
    <w:rsid w:val="00C30209"/>
    <w:rsid w:val="00CC6912"/>
    <w:rsid w:val="00DA6587"/>
    <w:rsid w:val="00E316C4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rsid w:val="006D1B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rsid w:val="006D1B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ZNAKI:2673</dc:description>
  <cp:lastModifiedBy>Kuba</cp:lastModifiedBy>
  <cp:revision>2</cp:revision>
  <dcterms:created xsi:type="dcterms:W3CDTF">2017-10-17T19:22:00Z</dcterms:created>
  <dcterms:modified xsi:type="dcterms:W3CDTF">2017-10-17T19:22:00Z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2673</vt:lpwstr>
  </property>
  <property fmtid="{D5CDD505-2E9C-101B-9397-08002B2CF9AE}" pid="7" name="ZNAKI:">
    <vt:lpwstr>2673</vt:lpwstr>
  </property>
  <property fmtid="{D5CDD505-2E9C-101B-9397-08002B2CF9AE}" pid="8" name="wk_stat:zapis">
    <vt:lpwstr>2015-06-15 13:39:13</vt:lpwstr>
  </property>
</Properties>
</file>