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DC" w:rsidRDefault="001D58DC" w:rsidP="00B324E1">
      <w:pPr>
        <w:jc w:val="center"/>
        <w:rPr>
          <w:rFonts w:asciiTheme="minorHAnsi" w:hAnsiTheme="minorHAnsi"/>
          <w:b/>
          <w:sz w:val="22"/>
        </w:rPr>
      </w:pPr>
      <w:r w:rsidRPr="00B324E1">
        <w:rPr>
          <w:rFonts w:asciiTheme="minorHAnsi" w:hAnsiTheme="minorHAnsi"/>
          <w:b/>
          <w:sz w:val="22"/>
        </w:rPr>
        <w:t>Umowa użyczenia</w:t>
      </w:r>
    </w:p>
    <w:p w:rsidR="00F5745A" w:rsidRPr="00B324E1" w:rsidRDefault="00F5745A" w:rsidP="00B324E1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</w:p>
    <w:p w:rsidR="001D58DC" w:rsidRPr="00B324E1" w:rsidRDefault="001D58DC" w:rsidP="00B324E1">
      <w:pPr>
        <w:jc w:val="both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 xml:space="preserve">zawarta w </w:t>
      </w:r>
      <w:r w:rsidR="00B324E1" w:rsidRPr="00B324E1">
        <w:rPr>
          <w:rFonts w:asciiTheme="minorHAnsi" w:hAnsiTheme="minorHAnsi"/>
          <w:sz w:val="22"/>
        </w:rPr>
        <w:t>dniu ……………w ……………. pomiędzy</w:t>
      </w:r>
      <w:r w:rsidRPr="00B324E1">
        <w:rPr>
          <w:rFonts w:asciiTheme="minorHAnsi" w:hAnsiTheme="minorHAnsi"/>
          <w:sz w:val="22"/>
        </w:rPr>
        <w:t>:</w:t>
      </w:r>
    </w:p>
    <w:p w:rsidR="00B324E1" w:rsidRDefault="00B324E1" w:rsidP="00B324E1">
      <w:pPr>
        <w:jc w:val="both"/>
        <w:rPr>
          <w:rFonts w:asciiTheme="minorHAnsi" w:hAnsiTheme="minorHAnsi"/>
          <w:sz w:val="22"/>
        </w:rPr>
      </w:pPr>
    </w:p>
    <w:p w:rsidR="00915A8E" w:rsidRDefault="00B324E1" w:rsidP="00B324E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</w:t>
      </w:r>
    </w:p>
    <w:p w:rsidR="00B324E1" w:rsidRPr="00B324E1" w:rsidRDefault="00915A8E" w:rsidP="00B324E1">
      <w:pPr>
        <w:jc w:val="both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>Z</w:t>
      </w:r>
      <w:r w:rsidR="00B324E1" w:rsidRPr="00B324E1">
        <w:rPr>
          <w:rFonts w:asciiTheme="minorHAnsi" w:hAnsiTheme="minorHAnsi"/>
          <w:sz w:val="22"/>
        </w:rPr>
        <w:t>am</w:t>
      </w:r>
      <w:r>
        <w:rPr>
          <w:rFonts w:asciiTheme="minorHAnsi" w:hAnsiTheme="minorHAnsi"/>
          <w:sz w:val="22"/>
        </w:rPr>
        <w:t>ieszkałym/ą</w:t>
      </w:r>
      <w:r w:rsidR="00B324E1" w:rsidRPr="00B324E1">
        <w:rPr>
          <w:rFonts w:asciiTheme="minorHAnsi" w:hAnsiTheme="minorHAnsi"/>
          <w:sz w:val="22"/>
        </w:rPr>
        <w:t>: ……………………………….., legitymujący</w:t>
      </w:r>
      <w:r w:rsidR="00B324E1">
        <w:rPr>
          <w:rFonts w:asciiTheme="minorHAnsi" w:hAnsiTheme="minorHAnsi"/>
          <w:sz w:val="22"/>
        </w:rPr>
        <w:t>/ą</w:t>
      </w:r>
      <w:r w:rsidR="00B324E1" w:rsidRPr="00B324E1">
        <w:rPr>
          <w:rFonts w:asciiTheme="minorHAnsi" w:hAnsiTheme="minorHAnsi"/>
          <w:sz w:val="22"/>
        </w:rPr>
        <w:t xml:space="preserve"> się dowodem osobistym seria i nr: ………………………</w:t>
      </w:r>
    </w:p>
    <w:p w:rsidR="001D58DC" w:rsidRPr="00B324E1" w:rsidRDefault="00B324E1" w:rsidP="00B324E1">
      <w:pPr>
        <w:jc w:val="both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>Z</w:t>
      </w:r>
      <w:r w:rsidR="001D58DC" w:rsidRPr="00B324E1">
        <w:rPr>
          <w:rFonts w:asciiTheme="minorHAnsi" w:hAnsiTheme="minorHAnsi"/>
          <w:sz w:val="22"/>
        </w:rPr>
        <w:t>wanym</w:t>
      </w:r>
      <w:r>
        <w:rPr>
          <w:rFonts w:asciiTheme="minorHAnsi" w:hAnsiTheme="minorHAnsi"/>
          <w:sz w:val="22"/>
        </w:rPr>
        <w:t>/ą</w:t>
      </w:r>
      <w:r w:rsidR="001D58DC" w:rsidRPr="00B324E1">
        <w:rPr>
          <w:rFonts w:asciiTheme="minorHAnsi" w:hAnsiTheme="minorHAnsi"/>
          <w:sz w:val="22"/>
        </w:rPr>
        <w:t xml:space="preserve"> dalej Użyczającym</w:t>
      </w:r>
    </w:p>
    <w:p w:rsidR="001D58DC" w:rsidRDefault="001D58DC" w:rsidP="00B324E1">
      <w:pPr>
        <w:jc w:val="both"/>
        <w:rPr>
          <w:rFonts w:asciiTheme="minorHAnsi" w:hAnsiTheme="minorHAnsi"/>
          <w:sz w:val="22"/>
        </w:rPr>
      </w:pPr>
    </w:p>
    <w:p w:rsidR="00B324E1" w:rsidRDefault="00B324E1" w:rsidP="00B324E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</w:t>
      </w:r>
    </w:p>
    <w:p w:rsidR="00B324E1" w:rsidRDefault="00B324E1" w:rsidP="00B324E1">
      <w:pPr>
        <w:jc w:val="both"/>
        <w:rPr>
          <w:rFonts w:asciiTheme="minorHAnsi" w:hAnsiTheme="minorHAnsi"/>
          <w:sz w:val="22"/>
        </w:rPr>
      </w:pPr>
    </w:p>
    <w:p w:rsidR="00915A8E" w:rsidRDefault="00B324E1" w:rsidP="00B324E1">
      <w:pPr>
        <w:jc w:val="both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>…………………</w:t>
      </w:r>
    </w:p>
    <w:p w:rsidR="00B324E1" w:rsidRPr="00B324E1" w:rsidRDefault="00915A8E" w:rsidP="00B324E1">
      <w:pPr>
        <w:jc w:val="both"/>
        <w:rPr>
          <w:rFonts w:asciiTheme="minorHAnsi" w:hAnsiTheme="minorHAnsi"/>
          <w:sz w:val="22"/>
        </w:rPr>
      </w:pPr>
      <w:r w:rsidRPr="00915A8E">
        <w:rPr>
          <w:rFonts w:asciiTheme="minorHAnsi" w:hAnsiTheme="minorHAnsi"/>
          <w:sz w:val="22"/>
        </w:rPr>
        <w:t>Zamieszkałym/ą:</w:t>
      </w:r>
      <w:r w:rsidR="00B324E1" w:rsidRPr="00B324E1">
        <w:rPr>
          <w:rFonts w:asciiTheme="minorHAnsi" w:hAnsiTheme="minorHAnsi"/>
          <w:sz w:val="22"/>
        </w:rPr>
        <w:t xml:space="preserve"> ……………………………….., legitymujący/ą się dowodem osobistym seria i nr: ………………………</w:t>
      </w:r>
    </w:p>
    <w:p w:rsidR="00B324E1" w:rsidRDefault="00B324E1" w:rsidP="00B324E1">
      <w:pPr>
        <w:jc w:val="both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 xml:space="preserve">Zwanym/ą dalej </w:t>
      </w:r>
      <w:r>
        <w:rPr>
          <w:rFonts w:asciiTheme="minorHAnsi" w:hAnsiTheme="minorHAnsi"/>
          <w:sz w:val="22"/>
        </w:rPr>
        <w:t>Biorącym/ą w Użyczenie</w:t>
      </w:r>
    </w:p>
    <w:p w:rsidR="00B324E1" w:rsidRDefault="00B324E1" w:rsidP="00B324E1">
      <w:pPr>
        <w:jc w:val="both"/>
        <w:rPr>
          <w:rFonts w:asciiTheme="minorHAnsi" w:hAnsiTheme="minorHAnsi"/>
          <w:sz w:val="22"/>
        </w:rPr>
      </w:pPr>
    </w:p>
    <w:p w:rsidR="00B324E1" w:rsidRDefault="00B324E1" w:rsidP="00B324E1">
      <w:pPr>
        <w:jc w:val="center"/>
        <w:rPr>
          <w:rFonts w:asciiTheme="minorHAnsi" w:hAnsiTheme="minorHAnsi"/>
          <w:sz w:val="22"/>
        </w:rPr>
      </w:pPr>
    </w:p>
    <w:p w:rsidR="001D58DC" w:rsidRPr="00B324E1" w:rsidRDefault="001D58DC" w:rsidP="00B324E1">
      <w:pPr>
        <w:jc w:val="center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 xml:space="preserve">§ </w:t>
      </w:r>
      <w:r w:rsidR="00C52162" w:rsidRPr="00B324E1">
        <w:rPr>
          <w:rFonts w:asciiTheme="minorHAnsi" w:hAnsiTheme="minorHAnsi"/>
          <w:sz w:val="22"/>
        </w:rPr>
        <w:t>1</w:t>
      </w:r>
    </w:p>
    <w:p w:rsidR="001D58DC" w:rsidRPr="00B324E1" w:rsidRDefault="001D58DC" w:rsidP="00B324E1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>Użyczający</w:t>
      </w:r>
      <w:r w:rsidR="00B324E1">
        <w:rPr>
          <w:rFonts w:asciiTheme="minorHAnsi" w:hAnsiTheme="minorHAnsi"/>
          <w:sz w:val="22"/>
          <w:szCs w:val="24"/>
        </w:rPr>
        <w:t>/a</w:t>
      </w:r>
      <w:r w:rsidRPr="00B324E1">
        <w:rPr>
          <w:rFonts w:asciiTheme="minorHAnsi" w:hAnsiTheme="minorHAnsi"/>
          <w:sz w:val="22"/>
          <w:szCs w:val="24"/>
        </w:rPr>
        <w:t xml:space="preserve"> oświadcza, że jest wyłącznym właścicielem samochodu osobowego marki </w:t>
      </w:r>
      <w:r w:rsidR="00B324E1">
        <w:rPr>
          <w:rFonts w:asciiTheme="minorHAnsi" w:hAnsiTheme="minorHAnsi"/>
          <w:sz w:val="22"/>
          <w:szCs w:val="24"/>
        </w:rPr>
        <w:t>…………</w:t>
      </w:r>
      <w:r w:rsidRPr="00B324E1">
        <w:rPr>
          <w:rFonts w:asciiTheme="minorHAnsi" w:hAnsiTheme="minorHAnsi"/>
          <w:sz w:val="22"/>
          <w:szCs w:val="24"/>
        </w:rPr>
        <w:t xml:space="preserve">, </w:t>
      </w:r>
      <w:r w:rsidR="00B324E1">
        <w:rPr>
          <w:rFonts w:asciiTheme="minorHAnsi" w:hAnsiTheme="minorHAnsi"/>
          <w:sz w:val="22"/>
          <w:szCs w:val="24"/>
        </w:rPr>
        <w:t>nr rej ……………, nr nadwozia ………………………………</w:t>
      </w:r>
      <w:r w:rsidRPr="00B324E1">
        <w:rPr>
          <w:rFonts w:asciiTheme="minorHAnsi" w:hAnsiTheme="minorHAnsi"/>
          <w:sz w:val="22"/>
          <w:szCs w:val="24"/>
        </w:rPr>
        <w:t xml:space="preserve">. Jednocześnie </w:t>
      </w:r>
      <w:r w:rsidR="00975CC0">
        <w:rPr>
          <w:rFonts w:asciiTheme="minorHAnsi" w:hAnsiTheme="minorHAnsi"/>
          <w:sz w:val="22"/>
          <w:szCs w:val="24"/>
        </w:rPr>
        <w:t xml:space="preserve">Użyczający/a </w:t>
      </w:r>
      <w:r w:rsidRPr="00B324E1">
        <w:rPr>
          <w:rFonts w:asciiTheme="minorHAnsi" w:hAnsiTheme="minorHAnsi"/>
          <w:sz w:val="22"/>
          <w:szCs w:val="24"/>
        </w:rPr>
        <w:t>zapewnia, że samochód ten wolny jest od jakichkolwiek ciężarów, ograniczeń i roszczeń osób trzecich i dodaje, że jest on w pełni sprawny technicznie.</w:t>
      </w:r>
    </w:p>
    <w:p w:rsidR="001D58DC" w:rsidRPr="00B324E1" w:rsidRDefault="001D58DC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 xml:space="preserve">§ </w:t>
      </w:r>
      <w:r w:rsidR="00C52162" w:rsidRPr="00B324E1">
        <w:rPr>
          <w:rFonts w:asciiTheme="minorHAnsi" w:hAnsiTheme="minorHAnsi"/>
          <w:sz w:val="22"/>
          <w:szCs w:val="24"/>
        </w:rPr>
        <w:t>2</w:t>
      </w:r>
    </w:p>
    <w:p w:rsidR="001D58DC" w:rsidRPr="00915A8E" w:rsidRDefault="00915A8E" w:rsidP="00B324E1">
      <w:pPr>
        <w:pStyle w:val="Tekstpodstawowy"/>
        <w:suppressAutoHyphens w:val="0"/>
        <w:spacing w:line="240" w:lineRule="auto"/>
        <w:rPr>
          <w:rFonts w:ascii="Calibri" w:hAnsi="Calibr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Samochód, o którym mowa w §1, </w:t>
      </w:r>
      <w:r w:rsidRPr="00915A8E">
        <w:rPr>
          <w:rFonts w:ascii="Calibri" w:hAnsi="Calibri"/>
          <w:sz w:val="22"/>
          <w:szCs w:val="24"/>
        </w:rPr>
        <w:t>Użyczający</w:t>
      </w:r>
      <w:r>
        <w:rPr>
          <w:rFonts w:ascii="Calibri" w:hAnsi="Calibri"/>
          <w:sz w:val="22"/>
          <w:szCs w:val="24"/>
        </w:rPr>
        <w:t xml:space="preserve"> użycza na czas </w:t>
      </w:r>
      <w:r w:rsidRPr="00915A8E">
        <w:rPr>
          <w:rFonts w:ascii="Calibri" w:hAnsi="Calibri"/>
          <w:sz w:val="22"/>
          <w:szCs w:val="24"/>
        </w:rPr>
        <w:t xml:space="preserve">nieokreślony Biorącemu w </w:t>
      </w:r>
      <w:r>
        <w:rPr>
          <w:rFonts w:ascii="Calibri" w:hAnsi="Calibri"/>
          <w:sz w:val="22"/>
          <w:szCs w:val="24"/>
        </w:rPr>
        <w:t>U</w:t>
      </w:r>
      <w:r w:rsidRPr="00915A8E">
        <w:rPr>
          <w:rFonts w:ascii="Calibri" w:hAnsi="Calibri"/>
          <w:sz w:val="22"/>
          <w:szCs w:val="24"/>
        </w:rPr>
        <w:t>życzenie</w:t>
      </w:r>
      <w:r>
        <w:rPr>
          <w:rFonts w:ascii="Calibri" w:hAnsi="Calibri"/>
          <w:sz w:val="22"/>
          <w:szCs w:val="24"/>
        </w:rPr>
        <w:t xml:space="preserve">, który/a </w:t>
      </w:r>
      <w:r w:rsidR="001D58DC" w:rsidRPr="00B324E1">
        <w:rPr>
          <w:rFonts w:asciiTheme="minorHAnsi" w:hAnsiTheme="minorHAnsi"/>
          <w:sz w:val="22"/>
          <w:szCs w:val="24"/>
        </w:rPr>
        <w:t xml:space="preserve">tenże samochód w użyczenie bierze. </w:t>
      </w:r>
    </w:p>
    <w:p w:rsidR="00B324E1" w:rsidRPr="00B324E1" w:rsidRDefault="00B324E1" w:rsidP="00B324E1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</w:p>
    <w:p w:rsidR="001D58DC" w:rsidRPr="00B324E1" w:rsidRDefault="001D58DC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 xml:space="preserve">§ </w:t>
      </w:r>
      <w:r w:rsidR="00C52162" w:rsidRPr="00B324E1">
        <w:rPr>
          <w:rFonts w:asciiTheme="minorHAnsi" w:hAnsiTheme="minorHAnsi"/>
          <w:sz w:val="22"/>
          <w:szCs w:val="24"/>
        </w:rPr>
        <w:t>3</w:t>
      </w:r>
    </w:p>
    <w:p w:rsidR="001D58DC" w:rsidRPr="00B324E1" w:rsidRDefault="001D58DC" w:rsidP="00915A8E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>Biorący</w:t>
      </w:r>
      <w:r w:rsidR="00915A8E">
        <w:rPr>
          <w:rFonts w:asciiTheme="minorHAnsi" w:hAnsiTheme="minorHAnsi"/>
          <w:sz w:val="22"/>
          <w:szCs w:val="24"/>
        </w:rPr>
        <w:t>/a w Użyczenie</w:t>
      </w:r>
      <w:r w:rsidRPr="00B324E1">
        <w:rPr>
          <w:rFonts w:asciiTheme="minorHAnsi" w:hAnsiTheme="minorHAnsi"/>
          <w:sz w:val="22"/>
          <w:szCs w:val="24"/>
        </w:rPr>
        <w:t xml:space="preserve"> w ramach niniejszego użyczenia może poruszać się użyczonym samochodem zarówno po całym terytorium Rzeczypospolitej Polskiej, jak i poza jego granicami.</w:t>
      </w:r>
    </w:p>
    <w:p w:rsidR="00915A8E" w:rsidRDefault="00915A8E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</w:p>
    <w:p w:rsidR="001D58DC" w:rsidRPr="00B324E1" w:rsidRDefault="001D58DC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 xml:space="preserve">§ </w:t>
      </w:r>
      <w:r w:rsidR="00C52162" w:rsidRPr="00B324E1">
        <w:rPr>
          <w:rFonts w:asciiTheme="minorHAnsi" w:hAnsiTheme="minorHAnsi"/>
          <w:sz w:val="22"/>
          <w:szCs w:val="24"/>
        </w:rPr>
        <w:t>4</w:t>
      </w:r>
    </w:p>
    <w:p w:rsidR="001D58DC" w:rsidRPr="00B324E1" w:rsidRDefault="001D58DC" w:rsidP="00915A8E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>Koszty związane z eksploatacją użyczonego samochodu, jak również koszty napraw i remontów pokrywa Biorący</w:t>
      </w:r>
      <w:r w:rsidR="00915A8E">
        <w:rPr>
          <w:rFonts w:asciiTheme="minorHAnsi" w:hAnsiTheme="minorHAnsi"/>
          <w:sz w:val="22"/>
          <w:szCs w:val="24"/>
        </w:rPr>
        <w:t>/a w Użyczenie</w:t>
      </w:r>
      <w:r w:rsidRPr="00B324E1">
        <w:rPr>
          <w:rFonts w:asciiTheme="minorHAnsi" w:hAnsiTheme="minorHAnsi"/>
          <w:sz w:val="22"/>
          <w:szCs w:val="24"/>
        </w:rPr>
        <w:t>.</w:t>
      </w:r>
    </w:p>
    <w:p w:rsidR="00975CC0" w:rsidRDefault="00975CC0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</w:p>
    <w:p w:rsidR="001D58DC" w:rsidRPr="00B324E1" w:rsidRDefault="001D58DC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 xml:space="preserve">§ </w:t>
      </w:r>
      <w:r w:rsidR="00C52162" w:rsidRPr="00B324E1">
        <w:rPr>
          <w:rFonts w:asciiTheme="minorHAnsi" w:hAnsiTheme="minorHAnsi"/>
          <w:sz w:val="22"/>
          <w:szCs w:val="24"/>
        </w:rPr>
        <w:t>5</w:t>
      </w:r>
    </w:p>
    <w:p w:rsidR="001D58DC" w:rsidRDefault="001D58DC" w:rsidP="00915A8E">
      <w:pPr>
        <w:numPr>
          <w:ilvl w:val="0"/>
          <w:numId w:val="4"/>
        </w:numPr>
        <w:ind w:left="0" w:firstLine="0"/>
        <w:jc w:val="both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 xml:space="preserve">Jednocześnie </w:t>
      </w:r>
      <w:r w:rsidR="00915A8E">
        <w:rPr>
          <w:rFonts w:asciiTheme="minorHAnsi" w:hAnsiTheme="minorHAnsi"/>
          <w:sz w:val="22"/>
        </w:rPr>
        <w:t xml:space="preserve">Użyczający/a </w:t>
      </w:r>
      <w:r w:rsidRPr="00B324E1">
        <w:rPr>
          <w:rFonts w:asciiTheme="minorHAnsi" w:hAnsiTheme="minorHAnsi"/>
          <w:sz w:val="22"/>
        </w:rPr>
        <w:t xml:space="preserve">udziela </w:t>
      </w:r>
      <w:r w:rsidR="00915A8E">
        <w:rPr>
          <w:rFonts w:asciiTheme="minorHAnsi" w:hAnsiTheme="minorHAnsi"/>
          <w:sz w:val="22"/>
        </w:rPr>
        <w:t xml:space="preserve">Biorącemu/ej w Użyczenie </w:t>
      </w:r>
      <w:r w:rsidRPr="00915A8E">
        <w:rPr>
          <w:rFonts w:asciiTheme="minorHAnsi" w:hAnsiTheme="minorHAnsi"/>
          <w:sz w:val="22"/>
        </w:rPr>
        <w:t>pełnomocnictwa</w:t>
      </w:r>
      <w:r w:rsidR="00915A8E">
        <w:rPr>
          <w:rFonts w:asciiTheme="minorHAnsi" w:hAnsiTheme="minorHAnsi"/>
          <w:b/>
          <w:sz w:val="22"/>
        </w:rPr>
        <w:t xml:space="preserve"> </w:t>
      </w:r>
      <w:r w:rsidRPr="00B324E1">
        <w:rPr>
          <w:rFonts w:asciiTheme="minorHAnsi" w:hAnsiTheme="minorHAnsi"/>
          <w:sz w:val="22"/>
        </w:rPr>
        <w:t xml:space="preserve">do zarządu użyczonym </w:t>
      </w:r>
      <w:r w:rsidR="00915A8E">
        <w:rPr>
          <w:rFonts w:asciiTheme="minorHAnsi" w:hAnsiTheme="minorHAnsi"/>
          <w:sz w:val="22"/>
        </w:rPr>
        <w:t xml:space="preserve">samochodem, którym mowa w </w:t>
      </w:r>
      <w:r w:rsidRPr="00B324E1">
        <w:rPr>
          <w:rFonts w:asciiTheme="minorHAnsi" w:hAnsiTheme="minorHAnsi"/>
          <w:sz w:val="22"/>
        </w:rPr>
        <w:t>§1 i w tym zakresie do dokonywania wszelkich czynności cywilnoprawnych i administracyjnoprawnych, w tym między innymi do: zawierania umów ubezpieczenia, zmiany takich już zawartych umów, zlecania napraw lub remontów samochodu i innych czynności</w:t>
      </w:r>
      <w:r w:rsidR="00C52162" w:rsidRPr="00B324E1">
        <w:rPr>
          <w:rFonts w:asciiTheme="minorHAnsi" w:hAnsiTheme="minorHAnsi"/>
          <w:sz w:val="22"/>
        </w:rPr>
        <w:t>,</w:t>
      </w:r>
      <w:r w:rsidRPr="00B324E1">
        <w:rPr>
          <w:rFonts w:asciiTheme="minorHAnsi" w:hAnsiTheme="minorHAnsi"/>
          <w:sz w:val="22"/>
        </w:rPr>
        <w:t xml:space="preserve"> jakie okażą się niezbędne w celu utrzymania tego samochodu</w:t>
      </w:r>
      <w:r w:rsidR="00C52162" w:rsidRPr="00B324E1">
        <w:rPr>
          <w:rFonts w:asciiTheme="minorHAnsi" w:hAnsiTheme="minorHAnsi"/>
          <w:sz w:val="22"/>
        </w:rPr>
        <w:t xml:space="preserve"> w stanie nie</w:t>
      </w:r>
      <w:r w:rsidR="00915A8E">
        <w:rPr>
          <w:rFonts w:asciiTheme="minorHAnsi" w:hAnsiTheme="minorHAnsi"/>
          <w:sz w:val="22"/>
        </w:rPr>
        <w:t>pogorszonym.</w:t>
      </w:r>
    </w:p>
    <w:p w:rsidR="001D58DC" w:rsidRPr="00B324E1" w:rsidRDefault="001D58DC" w:rsidP="00915A8E">
      <w:pPr>
        <w:numPr>
          <w:ilvl w:val="0"/>
          <w:numId w:val="4"/>
        </w:numPr>
        <w:ind w:left="0" w:firstLine="0"/>
        <w:jc w:val="both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>W granicach pełnomocnictwa</w:t>
      </w:r>
      <w:r w:rsidR="00915A8E">
        <w:rPr>
          <w:rFonts w:asciiTheme="minorHAnsi" w:hAnsiTheme="minorHAnsi"/>
          <w:sz w:val="22"/>
        </w:rPr>
        <w:t>, o którym mowa w ust. 1,</w:t>
      </w:r>
      <w:r w:rsidRPr="00B324E1">
        <w:rPr>
          <w:rFonts w:asciiTheme="minorHAnsi" w:hAnsiTheme="minorHAnsi"/>
          <w:sz w:val="22"/>
        </w:rPr>
        <w:t xml:space="preserve"> pełnomocnik umocowany jest również do dokonywania wszelkich czynności związanych z ewentualną naprawą wyżej opisanego samochodu i likwidacją skutków ewentualnych kolizji z udziałem tego samochodu oraz może w tych granicach ustanawiać dla mocodawcy dalszych pełnomocników, w szczególności do odbioru z towarzystw ubezpieczeniowych odszkodowania z tytułu uszkodzenia samochodu w związku z tzw. bezgotówkową naprawą samochodów.</w:t>
      </w:r>
    </w:p>
    <w:p w:rsidR="001D58DC" w:rsidRPr="00B324E1" w:rsidRDefault="001D58DC" w:rsidP="00915A8E">
      <w:pPr>
        <w:numPr>
          <w:ilvl w:val="0"/>
          <w:numId w:val="4"/>
        </w:numPr>
        <w:ind w:left="0" w:firstLine="142"/>
        <w:jc w:val="both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>Pełnomocnik umocowany jest w ramach tego pełnomocnictwa do reprezentowania mocodawcy przed wszelkimi organami administracji rządowej, samorządowej, sądami, policją, strażą miejską, bankami, towarzystwami ubezpieczeniowymi i innymi osobami prawnymi, osobami fizycznymi, do składania wszelkich oświadczeń woli i wiedzy oraz do odbioru dokumentów i pieniędzy należnych mocodawczy z tytułów objętych tym pełnomocnictwem.</w:t>
      </w:r>
    </w:p>
    <w:p w:rsidR="00915A8E" w:rsidRDefault="00915A8E" w:rsidP="00B324E1">
      <w:pPr>
        <w:jc w:val="center"/>
        <w:rPr>
          <w:rFonts w:asciiTheme="minorHAnsi" w:hAnsiTheme="minorHAnsi"/>
          <w:sz w:val="22"/>
        </w:rPr>
      </w:pPr>
    </w:p>
    <w:p w:rsidR="00915A8E" w:rsidRDefault="00915A8E" w:rsidP="00B324E1">
      <w:pPr>
        <w:jc w:val="center"/>
        <w:rPr>
          <w:rFonts w:asciiTheme="minorHAnsi" w:hAnsiTheme="minorHAnsi"/>
          <w:sz w:val="22"/>
        </w:rPr>
      </w:pPr>
    </w:p>
    <w:p w:rsidR="001D58DC" w:rsidRPr="00B324E1" w:rsidRDefault="001D58DC" w:rsidP="00B324E1">
      <w:pPr>
        <w:jc w:val="center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 xml:space="preserve">§ </w:t>
      </w:r>
      <w:r w:rsidR="00C52162" w:rsidRPr="00B324E1">
        <w:rPr>
          <w:rFonts w:asciiTheme="minorHAnsi" w:hAnsiTheme="minorHAnsi"/>
          <w:sz w:val="22"/>
        </w:rPr>
        <w:t>6</w:t>
      </w:r>
    </w:p>
    <w:p w:rsidR="001D58DC" w:rsidRPr="00B324E1" w:rsidRDefault="001D58DC" w:rsidP="00915A8E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>Koszty wynikające z tej umowy i pełnomocnictwa ponosi biorący w użyczenie.</w:t>
      </w:r>
    </w:p>
    <w:p w:rsidR="00915A8E" w:rsidRDefault="00915A8E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</w:p>
    <w:p w:rsidR="00915A8E" w:rsidRDefault="00915A8E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§7</w:t>
      </w:r>
    </w:p>
    <w:p w:rsidR="00915A8E" w:rsidRDefault="00915A8E" w:rsidP="00915A8E">
      <w:pPr>
        <w:pStyle w:val="Tekstpodstawowy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Niniejszą umowę sporządzono w dwóch jednobrzmiących egzemplarzach, po jednym dla każdej ze stron.</w:t>
      </w:r>
    </w:p>
    <w:p w:rsidR="00915A8E" w:rsidRDefault="00915A8E" w:rsidP="00915A8E">
      <w:pPr>
        <w:pStyle w:val="Tekstpodstawowy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Wszelkie spory wynikające z niniejszej umowy będzie rozpatrywał sąd właściwy wg. Siedziby </w:t>
      </w:r>
      <w:r w:rsidR="00975CC0">
        <w:rPr>
          <w:rFonts w:asciiTheme="minorHAnsi" w:hAnsiTheme="minorHAnsi"/>
          <w:sz w:val="22"/>
          <w:szCs w:val="24"/>
        </w:rPr>
        <w:t>Użyczającego</w:t>
      </w:r>
      <w:r>
        <w:rPr>
          <w:rFonts w:asciiTheme="minorHAnsi" w:hAnsiTheme="minorHAnsi"/>
          <w:sz w:val="22"/>
          <w:szCs w:val="24"/>
        </w:rPr>
        <w:t>/ej.</w:t>
      </w:r>
    </w:p>
    <w:p w:rsidR="00915A8E" w:rsidRDefault="00915A8E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</w:p>
    <w:p w:rsidR="001D58DC" w:rsidRPr="00B324E1" w:rsidRDefault="001D58DC" w:rsidP="00B324E1">
      <w:pPr>
        <w:pStyle w:val="Tekstpodstawowy"/>
        <w:suppressAutoHyphens w:val="0"/>
        <w:spacing w:line="240" w:lineRule="auto"/>
        <w:jc w:val="center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 xml:space="preserve">§ </w:t>
      </w:r>
      <w:r w:rsidR="00915A8E">
        <w:rPr>
          <w:rFonts w:asciiTheme="minorHAnsi" w:hAnsiTheme="minorHAnsi"/>
          <w:sz w:val="22"/>
          <w:szCs w:val="24"/>
        </w:rPr>
        <w:t>8</w:t>
      </w:r>
    </w:p>
    <w:p w:rsidR="001D58DC" w:rsidRDefault="001D58DC" w:rsidP="00915A8E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  <w:r w:rsidRPr="00B324E1">
        <w:rPr>
          <w:rFonts w:asciiTheme="minorHAnsi" w:hAnsiTheme="minorHAnsi"/>
          <w:sz w:val="22"/>
          <w:szCs w:val="24"/>
        </w:rPr>
        <w:t>W sprawach nieuregulowanych w niniejszej umowie zastosowanie mają przepisy Kodeksu cywilnego</w:t>
      </w:r>
      <w:r w:rsidR="00C52162" w:rsidRPr="00B324E1">
        <w:rPr>
          <w:rFonts w:asciiTheme="minorHAnsi" w:hAnsiTheme="minorHAnsi"/>
          <w:sz w:val="22"/>
          <w:szCs w:val="24"/>
        </w:rPr>
        <w:t>.</w:t>
      </w:r>
    </w:p>
    <w:p w:rsidR="00915A8E" w:rsidRDefault="00915A8E" w:rsidP="00915A8E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</w:p>
    <w:p w:rsidR="00915A8E" w:rsidRDefault="00915A8E" w:rsidP="00915A8E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</w:p>
    <w:p w:rsidR="00915A8E" w:rsidRPr="00B324E1" w:rsidRDefault="00915A8E" w:rsidP="00915A8E">
      <w:pPr>
        <w:pStyle w:val="Tekstpodstawowy"/>
        <w:suppressAutoHyphens w:val="0"/>
        <w:spacing w:line="240" w:lineRule="auto"/>
        <w:rPr>
          <w:rFonts w:asciiTheme="minorHAnsi" w:hAnsiTheme="minorHAnsi"/>
          <w:sz w:val="22"/>
          <w:szCs w:val="24"/>
        </w:rPr>
      </w:pPr>
    </w:p>
    <w:p w:rsidR="001D58DC" w:rsidRPr="00B324E1" w:rsidRDefault="001D58DC" w:rsidP="00B324E1">
      <w:pPr>
        <w:tabs>
          <w:tab w:val="left" w:pos="5580"/>
        </w:tabs>
        <w:jc w:val="center"/>
        <w:rPr>
          <w:rFonts w:asciiTheme="minorHAnsi" w:hAnsiTheme="minorHAnsi"/>
          <w:sz w:val="22"/>
        </w:rPr>
      </w:pPr>
      <w:r w:rsidRPr="00B324E1">
        <w:rPr>
          <w:rFonts w:asciiTheme="minorHAnsi" w:hAnsiTheme="minorHAnsi"/>
          <w:sz w:val="22"/>
        </w:rPr>
        <w:t>(Adam Kowalski)</w:t>
      </w:r>
      <w:r w:rsidRPr="00B324E1">
        <w:rPr>
          <w:rFonts w:asciiTheme="minorHAnsi" w:hAnsiTheme="minorHAnsi"/>
          <w:sz w:val="22"/>
        </w:rPr>
        <w:tab/>
        <w:t>(Ewa Nowak)</w:t>
      </w:r>
    </w:p>
    <w:sectPr w:rsidR="001D58DC" w:rsidRPr="00B324E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27" w:rsidRDefault="00215527">
      <w:r>
        <w:separator/>
      </w:r>
    </w:p>
  </w:endnote>
  <w:endnote w:type="continuationSeparator" w:id="0">
    <w:p w:rsidR="00215527" w:rsidRDefault="0021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27" w:rsidRDefault="00215527">
      <w:r>
        <w:separator/>
      </w:r>
    </w:p>
  </w:footnote>
  <w:footnote w:type="continuationSeparator" w:id="0">
    <w:p w:rsidR="00215527" w:rsidRDefault="0021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8D8552D"/>
    <w:multiLevelType w:val="hybridMultilevel"/>
    <w:tmpl w:val="DCF8B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777385"/>
    <w:multiLevelType w:val="hybridMultilevel"/>
    <w:tmpl w:val="3118B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12721A"/>
    <w:multiLevelType w:val="hybridMultilevel"/>
    <w:tmpl w:val="128C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87FEE"/>
    <w:rsid w:val="00100055"/>
    <w:rsid w:val="00191439"/>
    <w:rsid w:val="001D58DC"/>
    <w:rsid w:val="001F2A89"/>
    <w:rsid w:val="00215527"/>
    <w:rsid w:val="002C2984"/>
    <w:rsid w:val="00366002"/>
    <w:rsid w:val="004744DD"/>
    <w:rsid w:val="00476CAD"/>
    <w:rsid w:val="00480AD0"/>
    <w:rsid w:val="00557AED"/>
    <w:rsid w:val="006435E5"/>
    <w:rsid w:val="00651AAD"/>
    <w:rsid w:val="006A33B4"/>
    <w:rsid w:val="006F5EE7"/>
    <w:rsid w:val="007E5A3B"/>
    <w:rsid w:val="00802EDA"/>
    <w:rsid w:val="00822C37"/>
    <w:rsid w:val="008C4333"/>
    <w:rsid w:val="00915A8E"/>
    <w:rsid w:val="00975CC0"/>
    <w:rsid w:val="00A20E9E"/>
    <w:rsid w:val="00B324E1"/>
    <w:rsid w:val="00BB2105"/>
    <w:rsid w:val="00C24499"/>
    <w:rsid w:val="00C30209"/>
    <w:rsid w:val="00C52162"/>
    <w:rsid w:val="00CC6912"/>
    <w:rsid w:val="00DA6587"/>
    <w:rsid w:val="00E646E4"/>
    <w:rsid w:val="00EB262C"/>
    <w:rsid w:val="00ED6453"/>
    <w:rsid w:val="00EF6147"/>
    <w:rsid w:val="00F5745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58DC"/>
    <w:pPr>
      <w:keepNext/>
      <w:numPr>
        <w:numId w:val="1"/>
      </w:numPr>
      <w:suppressAutoHyphens/>
      <w:outlineLvl w:val="0"/>
    </w:pPr>
    <w:rPr>
      <w:b/>
      <w:szCs w:val="20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Numerstrony">
    <w:name w:val="page number"/>
    <w:basedOn w:val="Domylnaczcionkaakapitu"/>
    <w:uiPriority w:val="99"/>
    <w:rsid w:val="001D58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D58DC"/>
    <w:pPr>
      <w:suppressAutoHyphens/>
      <w:spacing w:line="360" w:lineRule="auto"/>
      <w:jc w:val="both"/>
    </w:pPr>
    <w:rPr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58DC"/>
    <w:pPr>
      <w:tabs>
        <w:tab w:val="center" w:pos="4536"/>
        <w:tab w:val="right" w:pos="9072"/>
      </w:tabs>
      <w:suppressAutoHyphens/>
    </w:pPr>
    <w:rPr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D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58DC"/>
    <w:pPr>
      <w:keepNext/>
      <w:numPr>
        <w:numId w:val="1"/>
      </w:numPr>
      <w:suppressAutoHyphens/>
      <w:outlineLvl w:val="0"/>
    </w:pPr>
    <w:rPr>
      <w:b/>
      <w:szCs w:val="20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Numerstrony">
    <w:name w:val="page number"/>
    <w:basedOn w:val="Domylnaczcionkaakapitu"/>
    <w:uiPriority w:val="99"/>
    <w:rsid w:val="001D58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D58DC"/>
    <w:pPr>
      <w:suppressAutoHyphens/>
      <w:spacing w:line="360" w:lineRule="auto"/>
      <w:jc w:val="both"/>
    </w:pPr>
    <w:rPr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58DC"/>
    <w:pPr>
      <w:tabs>
        <w:tab w:val="center" w:pos="4536"/>
        <w:tab w:val="right" w:pos="9072"/>
      </w:tabs>
      <w:suppressAutoHyphens/>
    </w:pPr>
    <w:rPr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D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Wolters Kluwer Polska Sp z o.o.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creator>Dominik_Krus</dc:creator>
  <dc:description>ZNAKI:2884</dc:description>
  <cp:lastModifiedBy>Kuba</cp:lastModifiedBy>
  <cp:revision>2</cp:revision>
  <dcterms:created xsi:type="dcterms:W3CDTF">2017-10-17T19:31:00Z</dcterms:created>
  <dcterms:modified xsi:type="dcterms:W3CDTF">2017-10-17T19:31:00Z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2884</vt:lpwstr>
  </property>
  <property fmtid="{D5CDD505-2E9C-101B-9397-08002B2CF9AE}" pid="3" name="BiledOleWorkflow">
    <vt:lpwstr>Leo</vt:lpwstr>
  </property>
</Properties>
</file>